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3282D" w14:textId="77777777" w:rsidR="00BD2D2C" w:rsidRDefault="00BD2D2C" w:rsidP="00BD2D2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b/>
          <w:sz w:val="26"/>
          <w:szCs w:val="26"/>
          <w:u w:val="single"/>
        </w:rPr>
      </w:pPr>
    </w:p>
    <w:p w14:paraId="25C16783" w14:textId="77777777" w:rsidR="00BD2D2C" w:rsidRPr="00726209" w:rsidRDefault="00BD2D2C" w:rsidP="00BD2D2C">
      <w:pPr>
        <w:jc w:val="right"/>
        <w:rPr>
          <w:b/>
        </w:rPr>
      </w:pPr>
      <w:r w:rsidRPr="00726209">
        <w:rPr>
          <w:b/>
        </w:rPr>
        <w:t xml:space="preserve">«Утверждаю» </w:t>
      </w:r>
    </w:p>
    <w:p w14:paraId="553D89FE" w14:textId="390A38F1" w:rsidR="00BD2D2C" w:rsidRDefault="00BD2D2C" w:rsidP="00BD2D2C">
      <w:pPr>
        <w:jc w:val="right"/>
        <w:rPr>
          <w:b/>
        </w:rPr>
      </w:pPr>
      <w:r>
        <w:rPr>
          <w:b/>
        </w:rPr>
        <w:t>Директор ______________ Басманова</w:t>
      </w:r>
      <w:r w:rsidRPr="00726209">
        <w:rPr>
          <w:b/>
        </w:rPr>
        <w:t xml:space="preserve"> О. А.  </w:t>
      </w:r>
    </w:p>
    <w:p w14:paraId="25E619DA" w14:textId="77777777" w:rsidR="00582C7A" w:rsidRDefault="00582C7A" w:rsidP="00582C7A">
      <w:pPr>
        <w:jc w:val="center"/>
        <w:rPr>
          <w:b/>
        </w:rPr>
      </w:pPr>
    </w:p>
    <w:p w14:paraId="046E88B7" w14:textId="77777777" w:rsidR="00582C7A" w:rsidRDefault="00582C7A" w:rsidP="00582C7A">
      <w:pPr>
        <w:jc w:val="center"/>
        <w:rPr>
          <w:b/>
        </w:rPr>
      </w:pPr>
    </w:p>
    <w:p w14:paraId="58373CBB" w14:textId="077A9338" w:rsidR="00582C7A" w:rsidRPr="00BD2D2C" w:rsidRDefault="00582C7A" w:rsidP="00582C7A">
      <w:pPr>
        <w:jc w:val="center"/>
        <w:rPr>
          <w:b/>
        </w:rPr>
      </w:pPr>
      <w:r>
        <w:rPr>
          <w:b/>
        </w:rPr>
        <w:t>РАБОЧИЙ УЧЕБНЫЙ ПЛАН.</w:t>
      </w:r>
    </w:p>
    <w:p w14:paraId="21793267" w14:textId="5228A64F" w:rsidR="00BD2D2C" w:rsidRDefault="00BD2D2C" w:rsidP="00BD2D2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b/>
          <w:sz w:val="26"/>
          <w:szCs w:val="26"/>
          <w:u w:val="single"/>
        </w:rPr>
      </w:pPr>
    </w:p>
    <w:p w14:paraId="2A3EE150" w14:textId="77777777" w:rsidR="00582C7A" w:rsidRPr="00582C7A" w:rsidRDefault="00582C7A" w:rsidP="00582C7A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b/>
          <w:sz w:val="26"/>
          <w:szCs w:val="26"/>
          <w:u w:val="single"/>
        </w:rPr>
      </w:pPr>
      <w:r w:rsidRPr="00582C7A">
        <w:rPr>
          <w:b/>
          <w:sz w:val="26"/>
          <w:szCs w:val="26"/>
          <w:u w:val="single"/>
        </w:rPr>
        <w:t xml:space="preserve">ПРОФЕССИОНАЛЬНОЙ ПОДГОТОВКИ </w:t>
      </w:r>
    </w:p>
    <w:p w14:paraId="49567C39" w14:textId="77777777" w:rsidR="00582C7A" w:rsidRPr="00582C7A" w:rsidRDefault="00582C7A" w:rsidP="00582C7A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b/>
          <w:sz w:val="26"/>
          <w:szCs w:val="26"/>
          <w:u w:val="single"/>
        </w:rPr>
      </w:pPr>
      <w:r w:rsidRPr="00582C7A">
        <w:rPr>
          <w:b/>
          <w:sz w:val="26"/>
          <w:szCs w:val="26"/>
          <w:u w:val="single"/>
        </w:rPr>
        <w:t>ВОДИТЕЛЕЙ ТРАНСПОРТНЫХ СРЕДСТВ КАТЕГОРИИ «А».</w:t>
      </w:r>
    </w:p>
    <w:p w14:paraId="15E87F76" w14:textId="77777777" w:rsidR="00582C7A" w:rsidRPr="00582C7A" w:rsidRDefault="00582C7A" w:rsidP="00582C7A">
      <w:pPr>
        <w:widowControl w:val="0"/>
        <w:autoSpaceDE w:val="0"/>
        <w:autoSpaceDN w:val="0"/>
        <w:adjustRightInd w:val="0"/>
        <w:spacing w:line="240" w:lineRule="exact"/>
        <w:jc w:val="right"/>
        <w:outlineLvl w:val="2"/>
        <w:rPr>
          <w:sz w:val="26"/>
          <w:szCs w:val="26"/>
        </w:rPr>
      </w:pPr>
    </w:p>
    <w:p w14:paraId="136E82CC" w14:textId="03F351EF" w:rsidR="00582C7A" w:rsidRPr="00582C7A" w:rsidRDefault="00582C7A" w:rsidP="00582C7A">
      <w:pPr>
        <w:widowControl w:val="0"/>
        <w:autoSpaceDE w:val="0"/>
        <w:autoSpaceDN w:val="0"/>
        <w:adjustRightInd w:val="0"/>
        <w:spacing w:line="240" w:lineRule="exact"/>
        <w:jc w:val="right"/>
        <w:outlineLvl w:val="2"/>
        <w:rPr>
          <w:sz w:val="22"/>
          <w:szCs w:val="22"/>
        </w:rPr>
      </w:pPr>
    </w:p>
    <w:tbl>
      <w:tblPr>
        <w:tblW w:w="9918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45"/>
        <w:gridCol w:w="1253"/>
        <w:gridCol w:w="1260"/>
        <w:gridCol w:w="1260"/>
      </w:tblGrid>
      <w:tr w:rsidR="00582C7A" w:rsidRPr="00582C7A" w14:paraId="26E7EF6D" w14:textId="77777777" w:rsidTr="00777AA7">
        <w:trPr>
          <w:trHeight w:val="356"/>
          <w:jc w:val="center"/>
        </w:trPr>
        <w:tc>
          <w:tcPr>
            <w:tcW w:w="5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19C970A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582C7A">
              <w:t>Учебные предметы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F5B26AF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582C7A">
              <w:t>Количество часов</w:t>
            </w:r>
          </w:p>
        </w:tc>
      </w:tr>
      <w:tr w:rsidR="00582C7A" w:rsidRPr="00582C7A" w14:paraId="59124E3D" w14:textId="77777777" w:rsidTr="00777AA7">
        <w:trPr>
          <w:trHeight w:val="148"/>
          <w:jc w:val="center"/>
        </w:trPr>
        <w:tc>
          <w:tcPr>
            <w:tcW w:w="5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AD8F8FF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0D524A7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582C7A"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BEC0896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582C7A">
              <w:t>В том числе</w:t>
            </w:r>
          </w:p>
        </w:tc>
      </w:tr>
      <w:tr w:rsidR="00582C7A" w:rsidRPr="00582C7A" w14:paraId="730C6112" w14:textId="77777777" w:rsidTr="00777AA7">
        <w:trPr>
          <w:trHeight w:val="148"/>
          <w:jc w:val="center"/>
        </w:trPr>
        <w:tc>
          <w:tcPr>
            <w:tcW w:w="5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E505BCB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BDE4838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9858580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582C7A">
              <w:t>Теоретические занятия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25F74B1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582C7A">
              <w:t>Практические занятия</w:t>
            </w:r>
          </w:p>
        </w:tc>
      </w:tr>
      <w:tr w:rsidR="00582C7A" w:rsidRPr="00582C7A" w14:paraId="1A594C76" w14:textId="77777777" w:rsidTr="00777AA7">
        <w:trPr>
          <w:trHeight w:val="231"/>
          <w:jc w:val="center"/>
        </w:trPr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CF4E746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3"/>
            </w:pPr>
            <w:bookmarkStart w:id="0" w:name="Par1064"/>
            <w:bookmarkEnd w:id="0"/>
            <w:r w:rsidRPr="00582C7A">
              <w:t>Учебные предметы базового цикла</w:t>
            </w:r>
          </w:p>
        </w:tc>
      </w:tr>
      <w:tr w:rsidR="00582C7A" w:rsidRPr="00582C7A" w14:paraId="148DF645" w14:textId="77777777" w:rsidTr="00582C7A">
        <w:trPr>
          <w:trHeight w:hRule="exact" w:val="822"/>
          <w:jc w:val="center"/>
        </w:trPr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ED71126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582C7A">
              <w:t xml:space="preserve">Основы законодательства Российской </w:t>
            </w:r>
          </w:p>
          <w:p w14:paraId="4BB9C72E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582C7A">
              <w:t>Федерации в сфере дорожного движения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11B0A9A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582C7A">
              <w:t>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5727615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582C7A"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328F00D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582C7A">
              <w:t>18</w:t>
            </w:r>
          </w:p>
        </w:tc>
      </w:tr>
      <w:tr w:rsidR="00582C7A" w:rsidRPr="00582C7A" w14:paraId="229A9241" w14:textId="77777777" w:rsidTr="00777AA7">
        <w:trPr>
          <w:trHeight w:hRule="exact" w:val="510"/>
          <w:jc w:val="center"/>
        </w:trPr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52D7CDA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582C7A">
              <w:t>Психофизиологические основы деятельности водителя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D1B6B1F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582C7A"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FE95960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582C7A"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616C544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582C7A">
              <w:t>4</w:t>
            </w:r>
          </w:p>
        </w:tc>
      </w:tr>
      <w:tr w:rsidR="00582C7A" w:rsidRPr="00582C7A" w14:paraId="2079F58A" w14:textId="77777777" w:rsidTr="00582C7A">
        <w:trPr>
          <w:trHeight w:hRule="exact" w:val="831"/>
          <w:jc w:val="center"/>
        </w:trPr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EE98535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582C7A">
              <w:t xml:space="preserve">Основы управления транспортными </w:t>
            </w:r>
          </w:p>
          <w:p w14:paraId="7FA80191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582C7A">
              <w:t>средствами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B51042B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582C7A"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E19E66D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582C7A"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2A9A05D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582C7A">
              <w:t>2</w:t>
            </w:r>
          </w:p>
        </w:tc>
      </w:tr>
      <w:tr w:rsidR="00582C7A" w:rsidRPr="00582C7A" w14:paraId="5B80C48D" w14:textId="77777777" w:rsidTr="00582C7A">
        <w:trPr>
          <w:trHeight w:hRule="exact" w:val="759"/>
          <w:jc w:val="center"/>
        </w:trPr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1CD7C3D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582C7A">
              <w:t>Оказание первой помощи пострадавшим при дорожно-транспортном происшествии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323E01D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582C7A"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2599BF7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582C7A"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2C144FF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582C7A">
              <w:t>8</w:t>
            </w:r>
          </w:p>
        </w:tc>
      </w:tr>
      <w:tr w:rsidR="00582C7A" w:rsidRPr="00582C7A" w14:paraId="4DBA88A3" w14:textId="77777777" w:rsidTr="00777AA7">
        <w:trPr>
          <w:trHeight w:hRule="exact" w:val="410"/>
          <w:jc w:val="center"/>
        </w:trPr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6012DDC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after="240" w:line="240" w:lineRule="exact"/>
            </w:pPr>
            <w:r w:rsidRPr="00582C7A">
              <w:t>Зачет (промежуточная аттестация)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6494C8E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after="240" w:line="240" w:lineRule="exact"/>
              <w:jc w:val="center"/>
            </w:pPr>
            <w:r w:rsidRPr="00582C7A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50AB255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after="240" w:line="240" w:lineRule="exact"/>
              <w:jc w:val="center"/>
            </w:pPr>
            <w:r w:rsidRPr="00582C7A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6686368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after="240" w:line="240" w:lineRule="exact"/>
              <w:jc w:val="center"/>
            </w:pPr>
          </w:p>
        </w:tc>
      </w:tr>
      <w:tr w:rsidR="00582C7A" w:rsidRPr="00582C7A" w14:paraId="37734D13" w14:textId="77777777" w:rsidTr="00777AA7">
        <w:trPr>
          <w:trHeight w:val="231"/>
          <w:jc w:val="center"/>
        </w:trPr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818B8B9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3"/>
            </w:pPr>
            <w:bookmarkStart w:id="1" w:name="Par1081"/>
            <w:bookmarkEnd w:id="1"/>
            <w:r w:rsidRPr="00582C7A">
              <w:t>Учебные предметы специального цикла</w:t>
            </w:r>
          </w:p>
        </w:tc>
      </w:tr>
      <w:tr w:rsidR="00582C7A" w:rsidRPr="00582C7A" w14:paraId="2432548A" w14:textId="77777777" w:rsidTr="00777AA7">
        <w:trPr>
          <w:trHeight w:val="477"/>
          <w:jc w:val="center"/>
        </w:trPr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D60B0C3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582C7A">
              <w:t>Устройство и техническое обслуживание транспортных средств категории "А" как объектов управления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16A0107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582C7A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AB661BB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582C7A"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1D003E7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582C7A">
              <w:t>2</w:t>
            </w:r>
          </w:p>
        </w:tc>
      </w:tr>
      <w:tr w:rsidR="00582C7A" w:rsidRPr="00582C7A" w14:paraId="00FFB28E" w14:textId="77777777" w:rsidTr="00777AA7">
        <w:trPr>
          <w:trHeight w:val="387"/>
          <w:jc w:val="center"/>
        </w:trPr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9E1FEA3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582C7A">
              <w:t>Основы управления транспортными средствами категории "А"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DF28F27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582C7A"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D6AA023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582C7A"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E8E37CF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582C7A">
              <w:t>4</w:t>
            </w:r>
          </w:p>
        </w:tc>
      </w:tr>
      <w:tr w:rsidR="00582C7A" w:rsidRPr="00582C7A" w14:paraId="36FC1FBB" w14:textId="77777777" w:rsidTr="00777AA7">
        <w:trPr>
          <w:trHeight w:val="298"/>
          <w:jc w:val="center"/>
        </w:trPr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C71A775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582C7A">
              <w:t>Зачет (промежуточная аттестация)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F322458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582C7A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1A93E7B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582C7A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4CEA77B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</w:p>
        </w:tc>
      </w:tr>
      <w:tr w:rsidR="00582C7A" w:rsidRPr="00582C7A" w14:paraId="79B59A72" w14:textId="77777777" w:rsidTr="00777AA7">
        <w:trPr>
          <w:trHeight w:val="231"/>
          <w:jc w:val="center"/>
        </w:trPr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15A2121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582C7A">
              <w:t>Практическая подготовка</w:t>
            </w:r>
          </w:p>
        </w:tc>
      </w:tr>
      <w:tr w:rsidR="00582C7A" w:rsidRPr="00582C7A" w14:paraId="4E2B599D" w14:textId="77777777" w:rsidTr="00777AA7">
        <w:trPr>
          <w:trHeight w:val="743"/>
          <w:jc w:val="center"/>
        </w:trPr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6F2EEBE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582C7A">
              <w:t xml:space="preserve">Вождение транспортных средств категории "А" (с механической трансмиссией) 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0BDC09E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582C7A"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A93662F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582C7A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3C3EB6C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582C7A">
              <w:t>20</w:t>
            </w:r>
          </w:p>
        </w:tc>
      </w:tr>
      <w:tr w:rsidR="00582C7A" w:rsidRPr="00582C7A" w14:paraId="23D675E5" w14:textId="77777777" w:rsidTr="00777AA7">
        <w:trPr>
          <w:trHeight w:val="231"/>
          <w:jc w:val="center"/>
        </w:trPr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019AB88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3"/>
            </w:pPr>
            <w:bookmarkStart w:id="2" w:name="Par1094"/>
            <w:bookmarkStart w:id="3" w:name="Par1103"/>
            <w:bookmarkEnd w:id="2"/>
            <w:bookmarkEnd w:id="3"/>
            <w:r w:rsidRPr="00582C7A">
              <w:t>Квалификационный экзамен</w:t>
            </w:r>
          </w:p>
        </w:tc>
      </w:tr>
      <w:tr w:rsidR="00582C7A" w:rsidRPr="00582C7A" w14:paraId="02D90997" w14:textId="77777777" w:rsidTr="00777AA7">
        <w:trPr>
          <w:trHeight w:val="247"/>
          <w:jc w:val="center"/>
        </w:trPr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575A4D6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582C7A">
              <w:t>Квалификационный экзамен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D418CFE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582C7A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6CAD1CE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582C7A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DDF8407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582C7A">
              <w:t>1</w:t>
            </w:r>
          </w:p>
        </w:tc>
      </w:tr>
      <w:tr w:rsidR="00582C7A" w:rsidRPr="00582C7A" w14:paraId="01D494AC" w14:textId="77777777" w:rsidTr="00777AA7">
        <w:trPr>
          <w:trHeight w:val="247"/>
          <w:jc w:val="center"/>
        </w:trPr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B51A1DF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582C7A">
              <w:t>Итого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5BBD4CF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582C7A">
              <w:t>132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1DFF026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582C7A"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70CD1AC" w14:textId="77777777" w:rsidR="00582C7A" w:rsidRPr="00582C7A" w:rsidRDefault="00582C7A" w:rsidP="00582C7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582C7A">
              <w:t>59</w:t>
            </w:r>
          </w:p>
        </w:tc>
      </w:tr>
    </w:tbl>
    <w:p w14:paraId="7C810953" w14:textId="77777777" w:rsidR="00582C7A" w:rsidRDefault="00582C7A" w:rsidP="00BD2D2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b/>
          <w:sz w:val="26"/>
          <w:szCs w:val="26"/>
          <w:u w:val="single"/>
        </w:rPr>
      </w:pPr>
    </w:p>
    <w:sectPr w:rsidR="00582C7A" w:rsidSect="00582C7A">
      <w:pgSz w:w="11906" w:h="16838"/>
      <w:pgMar w:top="142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5AF"/>
    <w:rsid w:val="00582C7A"/>
    <w:rsid w:val="00AF5F91"/>
    <w:rsid w:val="00BD2D2C"/>
    <w:rsid w:val="00F94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69830"/>
  <w15:chartTrackingRefBased/>
  <w15:docId w15:val="{7549F68B-5F1F-4D6D-B11C-8C4B6B383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2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 S E R</dc:creator>
  <cp:keywords/>
  <dc:description/>
  <cp:lastModifiedBy>U S E R</cp:lastModifiedBy>
  <cp:revision>2</cp:revision>
  <dcterms:created xsi:type="dcterms:W3CDTF">2026-03-02T12:36:00Z</dcterms:created>
  <dcterms:modified xsi:type="dcterms:W3CDTF">2026-03-02T12:36:00Z</dcterms:modified>
</cp:coreProperties>
</file>